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874F" w14:textId="77777777" w:rsidR="00CB1EA5" w:rsidRPr="00D03146" w:rsidRDefault="00CB1EA5" w:rsidP="00CB1EA5">
      <w:pPr>
        <w:pStyle w:val="a4"/>
        <w:rPr>
          <w:rFonts w:ascii="HG丸ｺﾞｼｯｸM-PRO" w:eastAsia="HG丸ｺﾞｼｯｸM-PRO" w:hAnsi="HG丸ｺﾞｼｯｸM-PRO"/>
          <w:b/>
          <w:bCs/>
        </w:rPr>
      </w:pPr>
      <w:r w:rsidRPr="00D03146">
        <w:rPr>
          <w:rFonts w:ascii="HG丸ｺﾞｼｯｸM-PRO" w:eastAsia="HG丸ｺﾞｼｯｸM-PRO" w:hAnsi="HG丸ｺﾞｼｯｸM-PRO" w:hint="eastAsia"/>
          <w:b/>
          <w:bCs/>
        </w:rPr>
        <w:t>「</w:t>
      </w:r>
      <w:r w:rsidRPr="007544C0">
        <w:rPr>
          <w:rFonts w:ascii="HG丸ｺﾞｼｯｸM-PRO" w:eastAsia="HG丸ｺﾞｼｯｸM-PRO" w:hAnsi="HG丸ｺﾞｼｯｸM-PRO" w:hint="eastAsia"/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冬の寺子屋　開校2023</w:t>
      </w:r>
      <w:r w:rsidRPr="00D03146">
        <w:rPr>
          <w:rFonts w:ascii="HG丸ｺﾞｼｯｸM-PRO" w:eastAsia="HG丸ｺﾞｼｯｸM-PRO" w:hAnsi="HG丸ｺﾞｼｯｸM-PRO" w:hint="eastAsia"/>
          <w:b/>
          <w:bCs/>
        </w:rPr>
        <w:t>」</w:t>
      </w:r>
    </w:p>
    <w:p w14:paraId="30DD8FEE" w14:textId="77777777" w:rsidR="00CB1EA5" w:rsidRPr="0046175F" w:rsidRDefault="00CB1EA5" w:rsidP="00CB1EA5">
      <w:pPr>
        <w:rPr>
          <w:rFonts w:ascii="AR P丸ゴシック体M" w:eastAsia="AR P丸ゴシック体M" w:hAnsi="AR P丸ゴシック体M"/>
          <w:sz w:val="24"/>
          <w:szCs w:val="24"/>
        </w:rPr>
      </w:pP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長等学区に在住の小学生と、長等小学校に通う小学生の皆さんが対象です！</w:t>
      </w:r>
      <w:r w:rsidR="0046175F">
        <w:rPr>
          <w:rFonts w:ascii="AR P丸ゴシック体M" w:eastAsia="AR P丸ゴシック体M" w:hAnsi="AR P丸ゴシック体M" w:hint="eastAsia"/>
          <w:sz w:val="24"/>
          <w:szCs w:val="24"/>
        </w:rPr>
        <w:t>（無料）</w:t>
      </w:r>
    </w:p>
    <w:p w14:paraId="3EE77A13" w14:textId="77777777" w:rsidR="00CB1EA5" w:rsidRPr="0046175F" w:rsidRDefault="00CB1EA5" w:rsidP="00CB1EA5">
      <w:pPr>
        <w:rPr>
          <w:rFonts w:ascii="AR P丸ゴシック体M" w:eastAsia="AR P丸ゴシック体M" w:hAnsi="AR P丸ゴシック体M"/>
          <w:sz w:val="24"/>
          <w:szCs w:val="24"/>
        </w:rPr>
      </w:pP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二日間のうち、いずれか1回の参加です。冬休みの宿題など学習か、もしくは書初めに取り組んだり、ゲームで遊んだりしたあとは、おにぎりと豚汁の昼食があります。</w:t>
      </w:r>
    </w:p>
    <w:p w14:paraId="5142F1DC" w14:textId="77777777" w:rsidR="00CB1EA5" w:rsidRPr="0046175F" w:rsidRDefault="00CB1EA5" w:rsidP="00CB1EA5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10455F4A" w14:textId="77777777" w:rsidR="00CB1EA5" w:rsidRPr="0046175F" w:rsidRDefault="00CB1EA5" w:rsidP="00CB1EA5">
      <w:pPr>
        <w:rPr>
          <w:rFonts w:ascii="AR P丸ゴシック体M" w:eastAsia="AR P丸ゴシック体M" w:hAnsi="AR P丸ゴシック体M"/>
          <w:sz w:val="24"/>
          <w:szCs w:val="24"/>
        </w:rPr>
      </w:pPr>
      <w:r w:rsidRPr="00066D63">
        <w:rPr>
          <w:rFonts w:ascii="AR P丸ゴシック体M" w:eastAsia="AR P丸ゴシック体M" w:hAnsi="AR P丸ゴシック体M" w:hint="eastAsia"/>
          <w:sz w:val="24"/>
          <w:szCs w:val="24"/>
          <w:u w:val="double"/>
        </w:rPr>
        <w:t>場所</w:t>
      </w:r>
      <w:r w:rsidR="00066D63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長等コミュニティセンター（大津市大門通16-40</w:t>
      </w:r>
      <w:r w:rsidR="00AF220F" w:rsidRPr="0046175F">
        <w:rPr>
          <w:rFonts w:ascii="AR P丸ゴシック体M" w:eastAsia="AR P丸ゴシック体M" w:hAnsi="AR P丸ゴシック体M" w:hint="eastAsia"/>
          <w:sz w:val="24"/>
          <w:szCs w:val="24"/>
        </w:rPr>
        <w:t>、電話まち協</w:t>
      </w:r>
      <w:r w:rsidR="00AF220F" w:rsidRPr="00AF220F">
        <w:rPr>
          <w:rFonts w:ascii="HGS創英角ﾎﾟｯﾌﾟ体" w:eastAsia="HGS創英角ﾎﾟｯﾌﾟ体" w:hAnsi="HGS創英角ﾎﾟｯﾌﾟ体" w:hint="eastAsia"/>
          <w:sz w:val="32"/>
          <w:szCs w:val="32"/>
        </w:rPr>
        <w:t>525-1450</w:t>
      </w: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）</w:t>
      </w:r>
    </w:p>
    <w:p w14:paraId="50654F9B" w14:textId="77777777" w:rsidR="00CB1EA5" w:rsidRPr="0046175F" w:rsidRDefault="00CB1EA5" w:rsidP="00CB1EA5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59ABD036" w14:textId="77777777" w:rsidR="00CB1EA5" w:rsidRPr="0046175F" w:rsidRDefault="00CB1EA5" w:rsidP="00CB1EA5">
      <w:pPr>
        <w:snapToGrid w:val="0"/>
        <w:spacing w:afterLines="50" w:after="180"/>
        <w:rPr>
          <w:rFonts w:ascii="AR P丸ゴシック体M" w:eastAsia="AR P丸ゴシック体M" w:hAnsi="AR P丸ゴシック体M"/>
          <w:sz w:val="24"/>
          <w:szCs w:val="24"/>
        </w:rPr>
      </w:pPr>
      <w:r w:rsidRPr="00066D63">
        <w:rPr>
          <w:rFonts w:ascii="AR P丸ゴシック体M" w:eastAsia="AR P丸ゴシック体M" w:hAnsi="AR P丸ゴシック体M" w:hint="eastAsia"/>
          <w:sz w:val="24"/>
          <w:szCs w:val="24"/>
          <w:u w:val="double"/>
        </w:rPr>
        <w:t>日時</w:t>
      </w:r>
      <w:r w:rsidR="00066D63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46175F">
        <w:rPr>
          <w:rFonts w:ascii="HGS創英角ﾎﾟｯﾌﾟ体" w:eastAsia="HGS創英角ﾎﾟｯﾌﾟ体" w:hAnsi="HGS創英角ﾎﾟｯﾌﾟ体" w:hint="eastAsia"/>
          <w:sz w:val="24"/>
          <w:szCs w:val="24"/>
        </w:rPr>
        <w:t>１２</w:t>
      </w:r>
      <w:r w:rsidRPr="0046175F">
        <w:rPr>
          <w:rFonts w:ascii="HGS創英角ﾎﾟｯﾌﾟ体" w:eastAsia="HGS創英角ﾎﾟｯﾌﾟ体" w:hAnsi="HGS創英角ﾎﾟｯﾌﾟ体" w:hint="eastAsia"/>
          <w:sz w:val="24"/>
          <w:szCs w:val="24"/>
        </w:rPr>
        <w:t>/</w:t>
      </w:r>
      <w:r w:rsidR="0046175F">
        <w:rPr>
          <w:rFonts w:ascii="HGS創英角ﾎﾟｯﾌﾟ体" w:eastAsia="HGS創英角ﾎﾟｯﾌﾟ体" w:hAnsi="HGS創英角ﾎﾟｯﾌﾟ体" w:hint="eastAsia"/>
          <w:sz w:val="24"/>
          <w:szCs w:val="24"/>
        </w:rPr>
        <w:t>２３</w:t>
      </w:r>
      <w:r w:rsidRPr="0046175F">
        <w:rPr>
          <w:rFonts w:ascii="HGS創英角ﾎﾟｯﾌﾟ体" w:eastAsia="HGS創英角ﾎﾟｯﾌﾟ体" w:hAnsi="HGS創英角ﾎﾟｯﾌﾟ体" w:hint="eastAsia"/>
          <w:sz w:val="24"/>
          <w:szCs w:val="24"/>
        </w:rPr>
        <w:t>（土）・</w:t>
      </w:r>
      <w:r w:rsidR="0046175F">
        <w:rPr>
          <w:rFonts w:ascii="HGS創英角ﾎﾟｯﾌﾟ体" w:eastAsia="HGS創英角ﾎﾟｯﾌﾟ体" w:hAnsi="HGS創英角ﾎﾟｯﾌﾟ体" w:hint="eastAsia"/>
          <w:sz w:val="24"/>
          <w:szCs w:val="24"/>
        </w:rPr>
        <w:t>１２</w:t>
      </w:r>
      <w:r w:rsidRPr="0046175F">
        <w:rPr>
          <w:rFonts w:ascii="HGS創英角ﾎﾟｯﾌﾟ体" w:eastAsia="HGS創英角ﾎﾟｯﾌﾟ体" w:hAnsi="HGS創英角ﾎﾟｯﾌﾟ体" w:hint="eastAsia"/>
          <w:sz w:val="24"/>
          <w:szCs w:val="24"/>
        </w:rPr>
        <w:t>/</w:t>
      </w:r>
      <w:r w:rsidR="0046175F">
        <w:rPr>
          <w:rFonts w:ascii="HGS創英角ﾎﾟｯﾌﾟ体" w:eastAsia="HGS創英角ﾎﾟｯﾌﾟ体" w:hAnsi="HGS創英角ﾎﾟｯﾌﾟ体" w:hint="eastAsia"/>
          <w:sz w:val="24"/>
          <w:szCs w:val="24"/>
        </w:rPr>
        <w:t>２６（</w:t>
      </w:r>
      <w:r w:rsidRPr="0046175F">
        <w:rPr>
          <w:rFonts w:ascii="HGS創英角ﾎﾟｯﾌﾟ体" w:eastAsia="HGS創英角ﾎﾟｯﾌﾟ体" w:hAnsi="HGS創英角ﾎﾟｯﾌﾟ体" w:hint="eastAsia"/>
          <w:sz w:val="24"/>
          <w:szCs w:val="24"/>
        </w:rPr>
        <w:t>火）</w:t>
      </w: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 xml:space="preserve">いずれか1日　</w:t>
      </w:r>
      <w:r w:rsidR="00496CDE" w:rsidRPr="00496CDE">
        <w:rPr>
          <w:rFonts w:ascii="AR P丸ゴシック体M" w:eastAsia="AR P丸ゴシック体M" w:hAnsi="AR P丸ゴシック体M" w:hint="eastAsia"/>
          <w:sz w:val="28"/>
          <w:szCs w:val="28"/>
        </w:rPr>
        <w:t>９</w:t>
      </w:r>
      <w:r w:rsidRPr="00496CDE">
        <w:rPr>
          <w:rFonts w:ascii="AR P丸ゴシック体M" w:eastAsia="AR P丸ゴシック体M" w:hAnsi="AR P丸ゴシック体M" w:hint="eastAsia"/>
          <w:sz w:val="28"/>
          <w:szCs w:val="28"/>
        </w:rPr>
        <w:t>時集合</w:t>
      </w:r>
      <w:r w:rsidR="00496CDE" w:rsidRPr="00496CDE">
        <w:rPr>
          <w:rFonts w:ascii="AR P丸ゴシック体M" w:eastAsia="AR P丸ゴシック体M" w:hAnsi="AR P丸ゴシック体M" w:hint="eastAsia"/>
          <w:sz w:val="28"/>
          <w:szCs w:val="28"/>
        </w:rPr>
        <w:t>１３</w:t>
      </w:r>
      <w:r w:rsidRPr="00496CDE">
        <w:rPr>
          <w:rFonts w:ascii="AR P丸ゴシック体M" w:eastAsia="AR P丸ゴシック体M" w:hAnsi="AR P丸ゴシック体M" w:hint="eastAsia"/>
          <w:sz w:val="28"/>
          <w:szCs w:val="28"/>
        </w:rPr>
        <w:t>時解散</w:t>
      </w:r>
    </w:p>
    <w:p w14:paraId="2F5F9ED4" w14:textId="77777777" w:rsidR="00CB1EA5" w:rsidRPr="0046175F" w:rsidRDefault="00CB1EA5" w:rsidP="00CB1EA5">
      <w:pPr>
        <w:rPr>
          <w:rFonts w:ascii="AR P丸ゴシック体M" w:eastAsia="AR P丸ゴシック体M" w:hAnsi="AR P丸ゴシック体M"/>
          <w:sz w:val="24"/>
          <w:szCs w:val="24"/>
        </w:rPr>
      </w:pPr>
      <w:r w:rsidRPr="00066D63">
        <w:rPr>
          <w:rFonts w:ascii="AR P丸ゴシック体M" w:eastAsia="AR P丸ゴシック体M" w:hAnsi="AR P丸ゴシック体M" w:hint="eastAsia"/>
          <w:sz w:val="24"/>
          <w:szCs w:val="24"/>
          <w:u w:val="double"/>
        </w:rPr>
        <w:t>定員</w:t>
      </w:r>
      <w:r w:rsidR="00066D63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各日３０名限定　先着順</w:t>
      </w:r>
    </w:p>
    <w:p w14:paraId="025D047C" w14:textId="77777777" w:rsidR="00CB1EA5" w:rsidRPr="0046175F" w:rsidRDefault="00CB1EA5" w:rsidP="00CB1EA5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4581B7E1" w14:textId="77777777" w:rsidR="00066D63" w:rsidRDefault="00CB1EA5" w:rsidP="00066D63">
      <w:pPr>
        <w:tabs>
          <w:tab w:val="left" w:pos="2977"/>
        </w:tabs>
        <w:rPr>
          <w:rFonts w:ascii="AR P丸ゴシック体M" w:eastAsia="AR P丸ゴシック体M" w:hAnsi="AR P丸ゴシック体M"/>
          <w:sz w:val="24"/>
          <w:szCs w:val="24"/>
        </w:rPr>
      </w:pPr>
      <w:r w:rsidRPr="00066D63">
        <w:rPr>
          <w:rFonts w:ascii="AR P丸ゴシック体M" w:eastAsia="AR P丸ゴシック体M" w:hAnsi="AR P丸ゴシック体M" w:hint="eastAsia"/>
          <w:sz w:val="24"/>
          <w:szCs w:val="24"/>
          <w:u w:val="double"/>
        </w:rPr>
        <w:t>持ち物</w:t>
      </w:r>
      <w:r w:rsidR="00066D63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D61167" w:rsidRPr="0046175F">
        <w:rPr>
          <w:rFonts w:ascii="AR P丸ゴシック体M" w:eastAsia="AR P丸ゴシック体M" w:hAnsi="AR P丸ゴシック体M" w:hint="eastAsia"/>
          <w:sz w:val="24"/>
          <w:szCs w:val="24"/>
        </w:rPr>
        <w:t>水筒（お茶）・マスク</w:t>
      </w:r>
      <w:r w:rsidR="00066D63">
        <w:rPr>
          <w:rFonts w:ascii="AR P丸ゴシック体M" w:eastAsia="AR P丸ゴシック体M" w:hAnsi="AR P丸ゴシック体M"/>
          <w:sz w:val="24"/>
          <w:szCs w:val="24"/>
        </w:rPr>
        <w:tab/>
      </w:r>
      <w:r w:rsidR="00D61167" w:rsidRPr="0046175F">
        <w:rPr>
          <w:rFonts w:ascii="AR P丸ゴシック体M" w:eastAsia="AR P丸ゴシック体M" w:hAnsi="AR P丸ゴシック体M" w:hint="eastAsia"/>
          <w:sz w:val="24"/>
          <w:szCs w:val="24"/>
        </w:rPr>
        <w:t>書初めをする人・・・習字セット（あれば新聞紙1日分）</w:t>
      </w:r>
    </w:p>
    <w:p w14:paraId="1C77FA60" w14:textId="77777777" w:rsidR="00CB1EA5" w:rsidRPr="0046175F" w:rsidRDefault="00066D63" w:rsidP="00066D63">
      <w:pPr>
        <w:tabs>
          <w:tab w:val="left" w:pos="2977"/>
        </w:tabs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sz w:val="24"/>
          <w:szCs w:val="24"/>
        </w:rPr>
        <w:tab/>
      </w:r>
      <w:r w:rsidR="00D61167" w:rsidRPr="0046175F">
        <w:rPr>
          <w:rFonts w:ascii="AR P丸ゴシック体M" w:eastAsia="AR P丸ゴシック体M" w:hAnsi="AR P丸ゴシック体M" w:hint="eastAsia"/>
          <w:sz w:val="24"/>
          <w:szCs w:val="24"/>
        </w:rPr>
        <w:t>書初めはしない人・・・</w:t>
      </w:r>
      <w:r w:rsidR="00CB1EA5" w:rsidRPr="0046175F">
        <w:rPr>
          <w:rFonts w:ascii="AR P丸ゴシック体M" w:eastAsia="AR P丸ゴシック体M" w:hAnsi="AR P丸ゴシック体M" w:hint="eastAsia"/>
          <w:sz w:val="24"/>
          <w:szCs w:val="24"/>
        </w:rPr>
        <w:t>冬休みの宿題やドリル・筆記用具</w:t>
      </w:r>
    </w:p>
    <w:p w14:paraId="41CCF1DE" w14:textId="77777777" w:rsidR="0046175F" w:rsidRPr="00066D63" w:rsidRDefault="00CB1EA5" w:rsidP="00CB1EA5">
      <w:pPr>
        <w:rPr>
          <w:rFonts w:ascii="AR P丸ゴシック体M" w:eastAsia="AR P丸ゴシック体M" w:hAnsi="AR P丸ゴシック体M"/>
          <w:sz w:val="24"/>
          <w:szCs w:val="24"/>
          <w:u w:val="double"/>
        </w:rPr>
      </w:pPr>
      <w:r w:rsidRPr="00066D63">
        <w:rPr>
          <w:rFonts w:ascii="AR P丸ゴシック体M" w:eastAsia="AR P丸ゴシック体M" w:hAnsi="AR P丸ゴシック体M"/>
          <w:sz w:val="24"/>
          <w:szCs w:val="24"/>
          <w:u w:val="double"/>
        </w:rPr>
        <w:t>申込方法</w:t>
      </w:r>
      <w:r w:rsidR="00066D63" w:rsidRPr="00066D63">
        <w:rPr>
          <w:rFonts w:ascii="AR P丸ゴシック体M" w:eastAsia="AR P丸ゴシック体M" w:hAnsi="AR P丸ゴシック体M" w:hint="eastAsia"/>
          <w:sz w:val="24"/>
          <w:szCs w:val="24"/>
          <w:u w:val="double"/>
        </w:rPr>
        <w:t xml:space="preserve">　</w:t>
      </w:r>
    </w:p>
    <w:p w14:paraId="6E67A5F1" w14:textId="77777777" w:rsidR="00066D63" w:rsidRDefault="00CB1EA5" w:rsidP="00066D63">
      <w:pPr>
        <w:pStyle w:val="a3"/>
        <w:numPr>
          <w:ilvl w:val="0"/>
          <w:numId w:val="3"/>
        </w:numPr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 w:rsidRPr="00066D63">
        <w:rPr>
          <w:rFonts w:ascii="AR P丸ゴシック体M" w:eastAsia="AR P丸ゴシック体M" w:hAnsi="AR P丸ゴシック体M" w:hint="eastAsia"/>
          <w:sz w:val="24"/>
          <w:szCs w:val="24"/>
        </w:rPr>
        <w:t>長等小学校にて配布のチラシ</w:t>
      </w:r>
      <w:r w:rsidR="00D61167" w:rsidRPr="00066D63">
        <w:rPr>
          <w:rFonts w:ascii="AR P丸ゴシック体M" w:eastAsia="AR P丸ゴシック体M" w:hAnsi="AR P丸ゴシック体M" w:hint="eastAsia"/>
          <w:sz w:val="24"/>
          <w:szCs w:val="24"/>
        </w:rPr>
        <w:t>またはコミセンに掲示しているチラシを見てＬＩＮＥで</w:t>
      </w:r>
      <w:r w:rsidR="00066D63">
        <w:rPr>
          <w:rFonts w:ascii="AR P丸ゴシック体M" w:eastAsia="AR P丸ゴシック体M" w:hAnsi="AR P丸ゴシック体M" w:hint="eastAsia"/>
          <w:sz w:val="24"/>
          <w:szCs w:val="24"/>
        </w:rPr>
        <w:t>申込</w:t>
      </w:r>
    </w:p>
    <w:p w14:paraId="1955F5A8" w14:textId="77777777" w:rsidR="00CB1EA5" w:rsidRPr="00066D63" w:rsidRDefault="00066D63" w:rsidP="00066D63">
      <w:pPr>
        <w:pStyle w:val="a3"/>
        <w:numPr>
          <w:ilvl w:val="0"/>
          <w:numId w:val="3"/>
        </w:numPr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 w:rsidRPr="0046175F">
        <w:rPr>
          <w:rFonts w:ascii="AR P丸ゴシック体M" w:eastAsia="AR P丸ゴシック体M" w:hAnsi="AR P丸ゴシック体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C53C24" wp14:editId="11A0F651">
                <wp:simplePos x="0" y="0"/>
                <wp:positionH relativeFrom="column">
                  <wp:posOffset>-17145</wp:posOffset>
                </wp:positionH>
                <wp:positionV relativeFrom="paragraph">
                  <wp:posOffset>281305</wp:posOffset>
                </wp:positionV>
                <wp:extent cx="6124575" cy="3048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DE74" w14:textId="77777777" w:rsidR="00AF220F" w:rsidRPr="00AF220F" w:rsidRDefault="00AF220F" w:rsidP="00AF220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F220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昼食（</w:t>
                            </w:r>
                            <w:r w:rsidRPr="00AF22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おにぎりと豚汁</w:t>
                            </w:r>
                            <w:r w:rsidRPr="00AF220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  <w:r w:rsidRPr="00AF22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Pr="00AF220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提供する予定ですので、アレルギーの有無を確認しています。</w:t>
                            </w:r>
                          </w:p>
                          <w:p w14:paraId="7790E26D" w14:textId="77777777" w:rsidR="00AF220F" w:rsidRPr="00066D63" w:rsidRDefault="00AF220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53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5pt;margin-top:22.15pt;width:482.2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">
                <v:textbox>
                  <w:txbxContent>
                    <w:p w14:paraId="5906DE74" w14:textId="77777777" w:rsidR="00AF220F" w:rsidRPr="00AF220F" w:rsidRDefault="00AF220F" w:rsidP="00AF220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F220F">
                        <w:rPr>
                          <w:rFonts w:ascii="ＭＳ ゴシック" w:eastAsia="ＭＳ ゴシック" w:hAnsi="ＭＳ ゴシック"/>
                          <w:sz w:val="22"/>
                        </w:rPr>
                        <w:t>昼食（</w:t>
                      </w:r>
                      <w:r w:rsidRPr="00AF220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おにぎりと豚汁</w:t>
                      </w:r>
                      <w:r w:rsidRPr="00AF220F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  <w:r w:rsidRPr="00AF220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Pr="00AF220F">
                        <w:rPr>
                          <w:rFonts w:ascii="ＭＳ ゴシック" w:eastAsia="ＭＳ ゴシック" w:hAnsi="ＭＳ ゴシック"/>
                          <w:sz w:val="22"/>
                        </w:rPr>
                        <w:t>提供する予定ですので、アレルギーの有無を確認しています。</w:t>
                      </w:r>
                    </w:p>
                    <w:p w14:paraId="7790E26D" w14:textId="77777777" w:rsidR="00AF220F" w:rsidRPr="00066D63" w:rsidRDefault="00AF220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1EA5" w:rsidRPr="00066D63">
        <w:rPr>
          <w:rFonts w:ascii="AR P丸ゴシック体M" w:eastAsia="AR P丸ゴシック体M" w:hAnsi="AR P丸ゴシック体M" w:hint="eastAsia"/>
          <w:sz w:val="24"/>
          <w:szCs w:val="24"/>
        </w:rPr>
        <w:t>コミセン</w:t>
      </w:r>
      <w:r w:rsidR="00BB0882">
        <w:rPr>
          <w:rFonts w:ascii="AR P丸ゴシック体M" w:eastAsia="AR P丸ゴシック体M" w:hAnsi="AR P丸ゴシック体M" w:hint="eastAsia"/>
          <w:sz w:val="24"/>
          <w:szCs w:val="24"/>
        </w:rPr>
        <w:t>事務局</w:t>
      </w:r>
      <w:r w:rsidR="00BB0882" w:rsidRPr="00066D63">
        <w:rPr>
          <w:rFonts w:ascii="AR P丸ゴシック体M" w:eastAsia="AR P丸ゴシック体M" w:hAnsi="AR P丸ゴシック体M" w:hint="eastAsia"/>
          <w:sz w:val="24"/>
          <w:szCs w:val="24"/>
        </w:rPr>
        <w:t>（コミセン入口左）</w:t>
      </w:r>
      <w:r w:rsidR="00CB1EA5" w:rsidRPr="00066D63">
        <w:rPr>
          <w:rFonts w:ascii="AR P丸ゴシック体M" w:eastAsia="AR P丸ゴシック体M" w:hAnsi="AR P丸ゴシック体M" w:hint="eastAsia"/>
          <w:sz w:val="24"/>
          <w:szCs w:val="24"/>
        </w:rPr>
        <w:t>に</w:t>
      </w:r>
      <w:r w:rsidR="00D61167" w:rsidRPr="00066D63">
        <w:rPr>
          <w:rFonts w:ascii="AR P丸ゴシック体M" w:eastAsia="AR P丸ゴシック体M" w:hAnsi="AR P丸ゴシック体M" w:hint="eastAsia"/>
          <w:sz w:val="24"/>
          <w:szCs w:val="24"/>
        </w:rPr>
        <w:t>置いている</w:t>
      </w:r>
      <w:r w:rsidR="00CB1EA5" w:rsidRPr="00066D63">
        <w:rPr>
          <w:rFonts w:ascii="AR P丸ゴシック体M" w:eastAsia="AR P丸ゴシック体M" w:hAnsi="AR P丸ゴシック体M" w:hint="eastAsia"/>
          <w:sz w:val="24"/>
          <w:szCs w:val="24"/>
        </w:rPr>
        <w:t>申込書</w:t>
      </w:r>
      <w:r w:rsidR="00D61167" w:rsidRPr="00066D63">
        <w:rPr>
          <w:rFonts w:ascii="AR P丸ゴシック体M" w:eastAsia="AR P丸ゴシック体M" w:hAnsi="AR P丸ゴシック体M" w:hint="eastAsia"/>
          <w:sz w:val="24"/>
          <w:szCs w:val="24"/>
        </w:rPr>
        <w:t>に記入して事務局に提出</w:t>
      </w:r>
      <w:r w:rsidR="00CB1EA5" w:rsidRPr="00066D63">
        <w:rPr>
          <w:rFonts w:ascii="AR P丸ゴシック体M" w:eastAsia="AR P丸ゴシック体M" w:hAnsi="AR P丸ゴシック体M" w:hint="eastAsia"/>
          <w:sz w:val="24"/>
          <w:szCs w:val="24"/>
        </w:rPr>
        <w:t>。</w:t>
      </w:r>
    </w:p>
    <w:p w14:paraId="11BDDF1D" w14:textId="77777777" w:rsidR="0046175F" w:rsidRDefault="0046175F" w:rsidP="00CB1EA5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3C250E0A" w14:textId="77777777" w:rsidR="00CB1EA5" w:rsidRPr="0046175F" w:rsidRDefault="00CB1EA5" w:rsidP="00CB1EA5">
      <w:pPr>
        <w:rPr>
          <w:rFonts w:ascii="AR P丸ゴシック体M" w:eastAsia="AR P丸ゴシック体M" w:hAnsi="AR P丸ゴシック体M"/>
          <w:sz w:val="24"/>
          <w:szCs w:val="24"/>
        </w:rPr>
      </w:pPr>
      <w:r w:rsidRPr="00066D63">
        <w:rPr>
          <w:rFonts w:ascii="AR P丸ゴシック体M" w:eastAsia="AR P丸ゴシック体M" w:hAnsi="AR P丸ゴシック体M" w:hint="eastAsia"/>
          <w:sz w:val="24"/>
          <w:szCs w:val="24"/>
          <w:u w:val="double"/>
        </w:rPr>
        <w:t>締めきり</w:t>
      </w:r>
      <w:r w:rsidR="00066D63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D61167" w:rsidRPr="0046175F">
        <w:rPr>
          <w:rFonts w:ascii="HGS創英角ﾎﾟｯﾌﾟ体" w:eastAsia="HGS創英角ﾎﾟｯﾌﾟ体" w:hAnsi="HGS創英角ﾎﾟｯﾌﾟ体" w:hint="eastAsia"/>
          <w:sz w:val="24"/>
          <w:szCs w:val="24"/>
          <w:bdr w:val="single" w:sz="4" w:space="0" w:color="auto"/>
        </w:rPr>
        <w:t>１２</w:t>
      </w:r>
      <w:r w:rsidRPr="0046175F">
        <w:rPr>
          <w:rFonts w:ascii="HGS創英角ﾎﾟｯﾌﾟ体" w:eastAsia="HGS創英角ﾎﾟｯﾌﾟ体" w:hAnsi="HGS創英角ﾎﾟｯﾌﾟ体" w:hint="eastAsia"/>
          <w:sz w:val="24"/>
          <w:szCs w:val="24"/>
          <w:bdr w:val="single" w:sz="4" w:space="0" w:color="auto"/>
        </w:rPr>
        <w:t>/</w:t>
      </w:r>
      <w:r w:rsidR="00D61167" w:rsidRPr="0046175F">
        <w:rPr>
          <w:rFonts w:ascii="HGS創英角ﾎﾟｯﾌﾟ体" w:eastAsia="HGS創英角ﾎﾟｯﾌﾟ体" w:hAnsi="HGS創英角ﾎﾟｯﾌﾟ体" w:hint="eastAsia"/>
          <w:sz w:val="24"/>
          <w:szCs w:val="24"/>
          <w:bdr w:val="single" w:sz="4" w:space="0" w:color="auto"/>
        </w:rPr>
        <w:t>１８</w:t>
      </w:r>
      <w:r w:rsidRPr="0046175F">
        <w:rPr>
          <w:rFonts w:ascii="HGS創英角ﾎﾟｯﾌﾟ体" w:eastAsia="HGS創英角ﾎﾟｯﾌﾟ体" w:hAnsi="HGS創英角ﾎﾟｯﾌﾟ体" w:hint="eastAsia"/>
          <w:sz w:val="24"/>
          <w:szCs w:val="24"/>
          <w:bdr w:val="single" w:sz="4" w:space="0" w:color="auto"/>
        </w:rPr>
        <w:t>（</w:t>
      </w:r>
      <w:r w:rsidR="00D61167" w:rsidRPr="0046175F">
        <w:rPr>
          <w:rFonts w:ascii="HGS創英角ﾎﾟｯﾌﾟ体" w:eastAsia="HGS創英角ﾎﾟｯﾌﾟ体" w:hAnsi="HGS創英角ﾎﾟｯﾌﾟ体" w:hint="eastAsia"/>
          <w:sz w:val="24"/>
          <w:szCs w:val="24"/>
          <w:bdr w:val="single" w:sz="4" w:space="0" w:color="auto"/>
        </w:rPr>
        <w:t>月</w:t>
      </w:r>
      <w:r w:rsidRPr="0046175F">
        <w:rPr>
          <w:rFonts w:ascii="HGS創英角ﾎﾟｯﾌﾟ体" w:eastAsia="HGS創英角ﾎﾟｯﾌﾟ体" w:hAnsi="HGS創英角ﾎﾟｯﾌﾟ体" w:hint="eastAsia"/>
          <w:sz w:val="24"/>
          <w:szCs w:val="24"/>
          <w:bdr w:val="single" w:sz="4" w:space="0" w:color="auto"/>
        </w:rPr>
        <w:t>）17時まで</w:t>
      </w: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 xml:space="preserve">　先に</w:t>
      </w:r>
      <w:r w:rsidR="00496CDE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>３０</w:t>
      </w:r>
      <w:r w:rsidRPr="0046175F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>名</w:t>
      </w: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に到達すれば締め</w:t>
      </w:r>
      <w:r w:rsidR="00066D63">
        <w:rPr>
          <w:rFonts w:ascii="AR P丸ゴシック体M" w:eastAsia="AR P丸ゴシック体M" w:hAnsi="AR P丸ゴシック体M" w:hint="eastAsia"/>
          <w:sz w:val="24"/>
          <w:szCs w:val="24"/>
        </w:rPr>
        <w:t>き</w:t>
      </w: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ります。</w:t>
      </w:r>
    </w:p>
    <w:p w14:paraId="74985971" w14:textId="77777777" w:rsidR="00D61167" w:rsidRPr="0046175F" w:rsidRDefault="00D61167" w:rsidP="00CB1EA5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13AC2CA7" w14:textId="72BD42A5" w:rsidR="00D61167" w:rsidRPr="0046175F" w:rsidRDefault="00D61167" w:rsidP="00CB1EA5">
      <w:pPr>
        <w:rPr>
          <w:rFonts w:ascii="AR P丸ゴシック体M" w:eastAsia="AR P丸ゴシック体M" w:hAnsi="AR P丸ゴシック体M"/>
          <w:sz w:val="24"/>
          <w:szCs w:val="24"/>
        </w:rPr>
      </w:pP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ＬＩＮＥで応募した場合、入力していただいたメールアドレスに自動的に返信を送ります。アドレスが間違っていたり、返信が迷惑メールと判断され</w:t>
      </w:r>
      <w:r w:rsidR="00463923">
        <w:rPr>
          <w:rFonts w:ascii="AR P丸ゴシック体M" w:eastAsia="AR P丸ゴシック体M" w:hAnsi="AR P丸ゴシック体M" w:hint="eastAsia"/>
          <w:sz w:val="24"/>
          <w:szCs w:val="24"/>
        </w:rPr>
        <w:t>たりする</w:t>
      </w:r>
      <w:r w:rsidR="0046175F">
        <w:rPr>
          <w:rFonts w:ascii="AR P丸ゴシック体M" w:eastAsia="AR P丸ゴシック体M" w:hAnsi="AR P丸ゴシック体M" w:hint="eastAsia"/>
          <w:sz w:val="24"/>
          <w:szCs w:val="24"/>
        </w:rPr>
        <w:t>と</w:t>
      </w: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届きません。応募フォームに入力</w:t>
      </w:r>
      <w:r w:rsidR="00AF220F" w:rsidRPr="0046175F">
        <w:rPr>
          <w:rFonts w:ascii="AR P丸ゴシック体M" w:eastAsia="AR P丸ゴシック体M" w:hAnsi="AR P丸ゴシック体M" w:hint="eastAsia"/>
          <w:sz w:val="24"/>
          <w:szCs w:val="24"/>
        </w:rPr>
        <w:t>し申込完了後、メールが届かない場合は、まち協までお問い合わせください。</w:t>
      </w:r>
    </w:p>
    <w:p w14:paraId="4F39CC06" w14:textId="77777777" w:rsidR="00AF220F" w:rsidRPr="0046175F" w:rsidRDefault="00AF220F" w:rsidP="00CB1EA5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7754D559" w14:textId="77777777" w:rsidR="00AF220F" w:rsidRPr="00066D63" w:rsidRDefault="00AF220F" w:rsidP="00AF220F">
      <w:pPr>
        <w:rPr>
          <w:rFonts w:ascii="AR P丸ゴシック体M" w:eastAsia="AR P丸ゴシック体M" w:hAnsi="AR P丸ゴシック体M"/>
          <w:sz w:val="24"/>
          <w:szCs w:val="24"/>
          <w:u w:val="double"/>
        </w:rPr>
      </w:pPr>
      <w:r w:rsidRPr="00AF220F">
        <w:rPr>
          <w:rFonts w:ascii="AR P丸ゴシック体M" w:eastAsia="AR P丸ゴシック体M" w:hAnsi="AR P丸ゴシック体M"/>
          <w:sz w:val="24"/>
          <w:szCs w:val="24"/>
          <w:u w:val="double"/>
        </w:rPr>
        <w:t>当日</w:t>
      </w:r>
      <w:r w:rsidRPr="00066D63">
        <w:rPr>
          <w:rFonts w:ascii="AR P丸ゴシック体M" w:eastAsia="AR P丸ゴシック体M" w:hAnsi="AR P丸ゴシック体M" w:hint="eastAsia"/>
          <w:sz w:val="24"/>
          <w:szCs w:val="24"/>
          <w:u w:val="double"/>
        </w:rPr>
        <w:t>について</w:t>
      </w:r>
    </w:p>
    <w:p w14:paraId="0C89A900" w14:textId="77777777" w:rsidR="00AF220F" w:rsidRPr="0046175F" w:rsidRDefault="00AF220F" w:rsidP="0046175F">
      <w:pPr>
        <w:pStyle w:val="a3"/>
        <w:numPr>
          <w:ilvl w:val="0"/>
          <w:numId w:val="2"/>
        </w:numPr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 w:rsidRPr="0046175F">
        <w:rPr>
          <w:rFonts w:ascii="AR P丸ゴシック体M" w:eastAsia="AR P丸ゴシック体M" w:hAnsi="AR P丸ゴシック体M"/>
          <w:sz w:val="24"/>
          <w:szCs w:val="24"/>
        </w:rPr>
        <w:t>急な欠席は</w:t>
      </w:r>
      <w:r w:rsidR="00496CDE">
        <w:rPr>
          <w:rFonts w:ascii="AR P丸ゴシック体M" w:eastAsia="AR P丸ゴシック体M" w:hAnsi="AR P丸ゴシック体M" w:hint="eastAsia"/>
          <w:sz w:val="24"/>
          <w:szCs w:val="24"/>
        </w:rPr>
        <w:t>８</w:t>
      </w: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時半</w:t>
      </w:r>
      <w:r w:rsidRPr="0046175F">
        <w:rPr>
          <w:rFonts w:ascii="AR P丸ゴシック体M" w:eastAsia="AR P丸ゴシック体M" w:hAnsi="AR P丸ゴシック体M"/>
          <w:sz w:val="24"/>
          <w:szCs w:val="24"/>
        </w:rPr>
        <w:t>以降</w:t>
      </w:r>
      <w:r w:rsidR="00496CDE">
        <w:rPr>
          <w:rFonts w:ascii="AR P丸ゴシック体M" w:eastAsia="AR P丸ゴシック体M" w:hAnsi="AR P丸ゴシック体M" w:hint="eastAsia"/>
          <w:sz w:val="24"/>
          <w:szCs w:val="24"/>
        </w:rPr>
        <w:t>９時までに、</w:t>
      </w:r>
      <w:r w:rsidRPr="0046175F">
        <w:rPr>
          <w:rFonts w:ascii="AR P丸ゴシック体M" w:eastAsia="AR P丸ゴシック体M" w:hAnsi="AR P丸ゴシック体M"/>
          <w:sz w:val="24"/>
          <w:szCs w:val="24"/>
        </w:rPr>
        <w:t>必ず</w:t>
      </w:r>
      <w:r w:rsidR="00496CDE">
        <w:rPr>
          <w:rFonts w:ascii="AR P丸ゴシック体M" w:eastAsia="AR P丸ゴシック体M" w:hAnsi="AR P丸ゴシック体M" w:hint="eastAsia"/>
          <w:sz w:val="24"/>
          <w:szCs w:val="24"/>
        </w:rPr>
        <w:t>まち協まで</w:t>
      </w: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お電話ください。</w:t>
      </w:r>
    </w:p>
    <w:p w14:paraId="18252D9C" w14:textId="77777777" w:rsidR="00AF220F" w:rsidRPr="00496CDE" w:rsidRDefault="00AF220F" w:rsidP="00AF220F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65536D85" w14:textId="77777777" w:rsidR="00AF220F" w:rsidRPr="0046175F" w:rsidRDefault="00AF220F" w:rsidP="0046175F">
      <w:pPr>
        <w:pStyle w:val="a3"/>
        <w:numPr>
          <w:ilvl w:val="0"/>
          <w:numId w:val="2"/>
        </w:numPr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お子さんの体調がすぐれないなど、急な連絡をする場合があります。必ず電話がつながるようお願いします。</w:t>
      </w:r>
    </w:p>
    <w:p w14:paraId="4C9D7BD4" w14:textId="77777777" w:rsidR="00AF220F" w:rsidRPr="0046175F" w:rsidRDefault="00AF220F" w:rsidP="00AF220F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50A45F2A" w14:textId="77777777" w:rsidR="00AF220F" w:rsidRPr="0046175F" w:rsidRDefault="00AF220F" w:rsidP="0046175F">
      <w:pPr>
        <w:pStyle w:val="a3"/>
        <w:numPr>
          <w:ilvl w:val="0"/>
          <w:numId w:val="2"/>
        </w:numPr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 w:rsidRPr="0046175F">
        <w:rPr>
          <w:rFonts w:ascii="AR P丸ゴシック体M" w:eastAsia="AR P丸ゴシック体M" w:hAnsi="AR P丸ゴシック体M" w:hint="eastAsia"/>
          <w:sz w:val="24"/>
          <w:szCs w:val="24"/>
        </w:rPr>
        <w:t>低学年のお子さんは、保護者の方の送り迎えをお願いします。</w:t>
      </w:r>
    </w:p>
    <w:p w14:paraId="4CE39E5B" w14:textId="77777777" w:rsidR="0046175F" w:rsidRDefault="0046175F" w:rsidP="00AF220F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533EE991" w14:textId="77777777" w:rsidR="00D14A02" w:rsidRDefault="00066D63" w:rsidP="00066D63">
      <w:pPr>
        <w:pStyle w:val="a3"/>
        <w:ind w:leftChars="0" w:left="36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ご質問は</w:t>
      </w:r>
      <w:r w:rsidRPr="00066D63">
        <w:rPr>
          <w:rFonts w:ascii="AR P丸ゴシック体M" w:eastAsia="AR P丸ゴシック体M" w:hAnsi="AR P丸ゴシック体M" w:hint="eastAsia"/>
          <w:sz w:val="24"/>
          <w:szCs w:val="24"/>
        </w:rPr>
        <w:t>まち協まで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お</w:t>
      </w:r>
      <w:r w:rsidRPr="00066D63">
        <w:rPr>
          <w:rFonts w:ascii="AR P丸ゴシック体M" w:eastAsia="AR P丸ゴシック体M" w:hAnsi="AR P丸ゴシック体M" w:hint="eastAsia"/>
          <w:sz w:val="24"/>
          <w:szCs w:val="24"/>
        </w:rPr>
        <w:t>電話で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！</w:t>
      </w:r>
      <w:r w:rsidRPr="00066D63">
        <w:rPr>
          <w:rFonts w:ascii="AR P丸ゴシック体M" w:eastAsia="AR P丸ゴシック体M" w:hAnsi="AR P丸ゴシック体M" w:hint="eastAsia"/>
          <w:sz w:val="24"/>
          <w:szCs w:val="24"/>
        </w:rPr>
        <w:t>質問事項とお名前、電話番号をお伝えください。</w:t>
      </w:r>
    </w:p>
    <w:p w14:paraId="2F9337B8" w14:textId="77777777" w:rsidR="00496CDE" w:rsidRDefault="00066D63" w:rsidP="00496CDE">
      <w:pPr>
        <w:pStyle w:val="a3"/>
        <w:ind w:leftChars="0" w:left="360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066D63">
        <w:rPr>
          <w:rFonts w:ascii="AR P丸ゴシック体M" w:eastAsia="AR P丸ゴシック体M" w:hAnsi="AR P丸ゴシック体M" w:hint="eastAsia"/>
          <w:sz w:val="24"/>
          <w:szCs w:val="24"/>
        </w:rPr>
        <w:t>折り返しご連絡いたします。</w:t>
      </w:r>
    </w:p>
    <w:p w14:paraId="3DCD51BB" w14:textId="77777777" w:rsidR="00C062A5" w:rsidRDefault="00D14A02">
      <w:pPr>
        <w:pStyle w:val="a3"/>
        <w:ind w:leftChars="0" w:left="360"/>
        <w:jc w:val="right"/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冬の寺子屋担当</w:t>
      </w:r>
      <w:r w:rsidR="0046175F" w:rsidRPr="00066D63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</w:p>
    <w:sectPr w:rsidR="00C062A5" w:rsidSect="007544C0">
      <w:pgSz w:w="11906" w:h="16838"/>
      <w:pgMar w:top="1361" w:right="1077" w:bottom="1361" w:left="1077" w:header="851" w:footer="992" w:gutter="0"/>
      <w:pgBorders w:offsetFrom="page">
        <w:top w:val="handmade2" w:sz="25" w:space="24" w:color="5B9BD5" w:themeColor="accent5"/>
        <w:left w:val="handmade2" w:sz="25" w:space="24" w:color="5B9BD5" w:themeColor="accent5"/>
        <w:bottom w:val="handmade2" w:sz="25" w:space="24" w:color="5B9BD5" w:themeColor="accent5"/>
        <w:right w:val="handmade2" w:sz="25" w:space="24" w:color="5B9BD5" w:themeColor="accent5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AB8"/>
    <w:multiLevelType w:val="hybridMultilevel"/>
    <w:tmpl w:val="3D02E506"/>
    <w:lvl w:ilvl="0" w:tplc="97C86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6548FE"/>
    <w:multiLevelType w:val="hybridMultilevel"/>
    <w:tmpl w:val="8CA4029A"/>
    <w:lvl w:ilvl="0" w:tplc="0458E3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37C07B2A"/>
    <w:multiLevelType w:val="hybridMultilevel"/>
    <w:tmpl w:val="17904DEC"/>
    <w:lvl w:ilvl="0" w:tplc="36500D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3015589">
    <w:abstractNumId w:val="2"/>
  </w:num>
  <w:num w:numId="2" w16cid:durableId="414087037">
    <w:abstractNumId w:val="0"/>
  </w:num>
  <w:num w:numId="3" w16cid:durableId="35889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A5"/>
    <w:rsid w:val="00066D63"/>
    <w:rsid w:val="0046175F"/>
    <w:rsid w:val="00463923"/>
    <w:rsid w:val="00496CDE"/>
    <w:rsid w:val="006574FE"/>
    <w:rsid w:val="007544C0"/>
    <w:rsid w:val="009C338A"/>
    <w:rsid w:val="00AF220F"/>
    <w:rsid w:val="00B8565F"/>
    <w:rsid w:val="00BB0882"/>
    <w:rsid w:val="00C062A5"/>
    <w:rsid w:val="00CB1EA5"/>
    <w:rsid w:val="00D14A02"/>
    <w:rsid w:val="00D61167"/>
    <w:rsid w:val="00E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DD5D4"/>
  <w15:chartTrackingRefBased/>
  <w15:docId w15:val="{2F0FC972-3F95-4F76-9C81-DDFCBC1B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EA5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CB1E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B1EA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kazunori saho</dc:creator>
  <cp:keywords/>
  <dc:description/>
  <cp:lastModifiedBy>ながらまちづくり協議会</cp:lastModifiedBy>
  <cp:revision>2</cp:revision>
  <cp:lastPrinted>2023-12-01T02:23:00Z</cp:lastPrinted>
  <dcterms:created xsi:type="dcterms:W3CDTF">2023-12-01T02:24:00Z</dcterms:created>
  <dcterms:modified xsi:type="dcterms:W3CDTF">2023-12-01T02:24:00Z</dcterms:modified>
</cp:coreProperties>
</file>